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27F5" w14:textId="77777777" w:rsidR="00190916" w:rsidRDefault="00190916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14:paraId="672BCB20" w14:textId="48DF4D17" w:rsidR="00190916" w:rsidRDefault="00190916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>(</w:t>
      </w:r>
      <w:r w:rsidR="006D65B2" w:rsidRPr="006D65B2">
        <w:rPr>
          <w:sz w:val="16"/>
          <w:szCs w:val="16"/>
        </w:rPr>
        <w:t xml:space="preserve">в ред. Указов Президента РФ 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03.09.2</w:t>
      </w:r>
      <w:r w:rsidR="006D65B2">
        <w:rPr>
          <w:sz w:val="16"/>
          <w:szCs w:val="16"/>
        </w:rPr>
        <w:t>017 № 410, от 02.10.2018 № 562,</w:t>
      </w:r>
      <w:r w:rsidR="006D65B2">
        <w:rPr>
          <w:sz w:val="16"/>
          <w:szCs w:val="16"/>
        </w:rPr>
        <w:br/>
      </w:r>
      <w:bookmarkStart w:id="0" w:name="_GoBack"/>
      <w:bookmarkEnd w:id="0"/>
      <w:r w:rsidR="006D65B2" w:rsidRPr="006D65B2">
        <w:rPr>
          <w:sz w:val="16"/>
          <w:szCs w:val="16"/>
        </w:rPr>
        <w:t>от 19.09.</w:t>
      </w:r>
      <w:r w:rsidR="006D65B2">
        <w:rPr>
          <w:sz w:val="16"/>
          <w:szCs w:val="16"/>
        </w:rPr>
        <w:t>2019 № 464, от 24.07.2020 № 477</w:t>
      </w:r>
      <w:r w:rsidR="00722C58">
        <w:rPr>
          <w:sz w:val="16"/>
          <w:szCs w:val="16"/>
        </w:rPr>
        <w:t>)</w:t>
      </w:r>
    </w:p>
    <w:p w14:paraId="161C84D6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5F20C308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06E6FA14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66148184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1F10CA98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3BB9A442" w14:textId="77777777"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DF42C1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6238F2F2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3DCD23ED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</w:t>
      </w:r>
      <w:r w:rsidR="00647CB4">
        <w:rPr>
          <w:sz w:val="24"/>
          <w:szCs w:val="24"/>
        </w:rPr>
        <w:t>4 или 41.3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>
        <w:rPr>
          <w:sz w:val="24"/>
          <w:szCs w:val="24"/>
        </w:rPr>
        <w:br/>
        <w:t xml:space="preserve">«О </w:t>
      </w:r>
      <w:r>
        <w:rPr>
          <w:sz w:val="24"/>
          <w:szCs w:val="24"/>
        </w:rPr>
        <w:t>г</w:t>
      </w:r>
      <w:r w:rsidR="005D20EE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14:paraId="01E8182A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3FF3A74C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0165F69E" w14:textId="77777777" w:rsidR="00190916" w:rsidRPr="001E67D8" w:rsidRDefault="00190916">
      <w:pPr>
        <w:rPr>
          <w:b/>
          <w:i/>
          <w:sz w:val="24"/>
          <w:szCs w:val="24"/>
        </w:rPr>
      </w:pPr>
    </w:p>
    <w:p w14:paraId="3FB2B403" w14:textId="77777777"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5B09BCD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355DC12" w14:textId="77777777"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2CF333F8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2FE854CA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14:paraId="7F099056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B7520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91D8D56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4DC3C05B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9F7754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8D2B0C2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05D3D0A1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08C8643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155ACE88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7B1F18D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1940DF0D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A07A29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61F5440F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E774E1A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8B9A2E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4AB6610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9B1914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1FC109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2E144B57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72D0CE7A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681DF140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14:paraId="5FBD0E0C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E13F1D0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F8E22A5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1AD3E564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2A6ADA7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E309326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88A09CC" w14:textId="77777777" w:rsidR="003961CA" w:rsidRPr="00613834" w:rsidRDefault="003961CA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0F60B1A5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0B8BAF7B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8D7BF6E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57D785D9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0236BA17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14:paraId="088DB92F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005F5BA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14:paraId="3FB0AD23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77EEFAB1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2614567B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5468206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2CF71C1D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1EFE48CC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1C3B7FCC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14:paraId="31A265BD" w14:textId="77777777"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14:paraId="3E25D914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D05B0CD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6E5C8ED2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6FE01322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024B0182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28578F9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257EAA66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075BCF8B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6835BBB8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06F72D5" w14:textId="77777777"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7E955248" w14:textId="77777777" w:rsidR="00190916" w:rsidRPr="001E67D8" w:rsidRDefault="00190916" w:rsidP="00964EAE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7. Обращались ли ранее с заявлением о приеме в гражданство Российской Федерации или о восстановлении в гражданстве Российской Федерации</w:t>
      </w:r>
      <w:r w:rsidRPr="001E67D8">
        <w:rPr>
          <w:b/>
          <w:i/>
          <w:sz w:val="24"/>
          <w:szCs w:val="24"/>
        </w:rPr>
        <w:t xml:space="preserve">  </w:t>
      </w:r>
    </w:p>
    <w:p w14:paraId="41828C91" w14:textId="77777777"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14:paraId="48576C9E" w14:textId="77777777" w:rsidR="00190916" w:rsidRPr="006B15B4" w:rsidRDefault="00190916">
      <w:pPr>
        <w:jc w:val="both"/>
        <w:rPr>
          <w:b/>
          <w:i/>
          <w:sz w:val="24"/>
          <w:szCs w:val="24"/>
        </w:rPr>
      </w:pPr>
    </w:p>
    <w:p w14:paraId="5CEED059" w14:textId="77777777"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5AFD39F4" w14:textId="61247677" w:rsidR="00190916" w:rsidRDefault="00190916" w:rsidP="0080395A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80395A">
        <w:rPr>
          <w:sz w:val="24"/>
          <w:szCs w:val="24"/>
        </w:rPr>
        <w:t>Утратил силу</w:t>
      </w:r>
      <w:r w:rsidR="0080395A">
        <w:rPr>
          <w:sz w:val="2"/>
          <w:szCs w:val="2"/>
        </w:rPr>
        <w:t xml:space="preserve"> </w:t>
      </w:r>
    </w:p>
    <w:p w14:paraId="3FA51C7C" w14:textId="77777777" w:rsidR="00190916" w:rsidRPr="006B15B4" w:rsidRDefault="00190916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Pr="006B15B4">
        <w:rPr>
          <w:b/>
          <w:i/>
          <w:sz w:val="24"/>
          <w:szCs w:val="24"/>
        </w:rPr>
        <w:t xml:space="preserve"> </w:t>
      </w:r>
    </w:p>
    <w:p w14:paraId="3C428887" w14:textId="77777777"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14:paraId="5F7C87D2" w14:textId="77777777" w:rsidR="00190916" w:rsidRPr="006B15B4" w:rsidRDefault="00190916" w:rsidP="00964EAE">
      <w:pPr>
        <w:spacing w:before="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</w:t>
      </w:r>
      <w:r w:rsidRPr="006B15B4">
        <w:rPr>
          <w:b/>
          <w:i/>
          <w:sz w:val="24"/>
          <w:szCs w:val="24"/>
        </w:rPr>
        <w:t xml:space="preserve"> </w:t>
      </w:r>
    </w:p>
    <w:p w14:paraId="477368E4" w14:textId="77777777"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14:paraId="318BD85B" w14:textId="77777777" w:rsidR="00190916" w:rsidRPr="00D2504E" w:rsidRDefault="00190916" w:rsidP="00964EAE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14:paraId="5CF7F99E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0300515" w14:textId="77777777"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14:paraId="3D3FB292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4FB270DE" w14:textId="77777777"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14:paraId="0BA0C8B9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32410D0B" w14:textId="77777777"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14:paraId="3099FFF1" w14:textId="77777777" w:rsidR="0080395A" w:rsidRPr="006B15B4" w:rsidRDefault="0080395A" w:rsidP="0080395A">
      <w:pPr>
        <w:rPr>
          <w:b/>
          <w:i/>
          <w:sz w:val="24"/>
          <w:szCs w:val="24"/>
        </w:rPr>
      </w:pPr>
    </w:p>
    <w:p w14:paraId="1EFC8856" w14:textId="1F4EDEB0" w:rsidR="0080395A" w:rsidRPr="00A25CC9" w:rsidRDefault="0080395A" w:rsidP="0080395A">
      <w:pPr>
        <w:pBdr>
          <w:top w:val="single" w:sz="4" w:space="1" w:color="auto"/>
        </w:pBdr>
        <w:jc w:val="center"/>
      </w:pPr>
    </w:p>
    <w:p w14:paraId="4333ADA9" w14:textId="77777777" w:rsidR="0080395A" w:rsidRPr="0080395A" w:rsidRDefault="0080395A" w:rsidP="00A25CC9">
      <w:pPr>
        <w:spacing w:before="240"/>
        <w:rPr>
          <w:sz w:val="24"/>
          <w:szCs w:val="24"/>
          <w:lang w:val="fr-FR"/>
        </w:rPr>
      </w:pPr>
    </w:p>
    <w:p w14:paraId="049E1C71" w14:textId="77777777" w:rsidR="00190916" w:rsidRDefault="00190916" w:rsidP="00A25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12.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Pr="006B15B4">
        <w:rPr>
          <w:b/>
          <w:i/>
          <w:sz w:val="24"/>
          <w:szCs w:val="24"/>
        </w:rPr>
        <w:t xml:space="preserve">  </w:t>
      </w:r>
    </w:p>
    <w:p w14:paraId="40B5CC6E" w14:textId="77777777"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14:paraId="19706657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812CAEF" w14:textId="77777777"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53FFF68F" w14:textId="77777777" w:rsidR="00A25CC9" w:rsidRPr="006B15B4" w:rsidRDefault="00A25CC9" w:rsidP="00A25CC9">
      <w:pPr>
        <w:rPr>
          <w:b/>
          <w:i/>
          <w:sz w:val="24"/>
          <w:szCs w:val="24"/>
        </w:rPr>
      </w:pPr>
    </w:p>
    <w:p w14:paraId="1DA2AD95" w14:textId="77777777"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14:paraId="04E9FA9C" w14:textId="77777777" w:rsidR="00190916" w:rsidRDefault="001909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</w:t>
      </w:r>
      <w:r w:rsidRPr="006B15B4">
        <w:rPr>
          <w:b/>
          <w:i/>
          <w:sz w:val="24"/>
          <w:szCs w:val="24"/>
        </w:rPr>
        <w:t xml:space="preserve"> </w:t>
      </w:r>
    </w:p>
    <w:p w14:paraId="1F3FDF1B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14:paraId="705EDDA1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2696CFE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2186F75C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5EB60882" w14:textId="77777777" w:rsidTr="00A25CC9">
        <w:tc>
          <w:tcPr>
            <w:tcW w:w="1162" w:type="dxa"/>
            <w:vAlign w:val="center"/>
          </w:tcPr>
          <w:p w14:paraId="51CC48E8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2515DDE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52ED9BF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0841D8F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676EA27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1A5C36F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546F42F1" w14:textId="77777777" w:rsidTr="00016F4F">
        <w:trPr>
          <w:trHeight w:val="360"/>
        </w:trPr>
        <w:tc>
          <w:tcPr>
            <w:tcW w:w="1162" w:type="dxa"/>
          </w:tcPr>
          <w:p w14:paraId="08714E7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7DDB68D7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5202D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4640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BF0E0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48B05E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B30C1C4" w14:textId="77777777" w:rsidTr="00016F4F">
        <w:trPr>
          <w:trHeight w:val="360"/>
        </w:trPr>
        <w:tc>
          <w:tcPr>
            <w:tcW w:w="1162" w:type="dxa"/>
          </w:tcPr>
          <w:p w14:paraId="4B67FC5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F48081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6C4C6D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CD03C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8D5116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06C70D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20844C2B" w14:textId="77777777" w:rsidTr="00016F4F">
        <w:trPr>
          <w:trHeight w:val="360"/>
        </w:trPr>
        <w:tc>
          <w:tcPr>
            <w:tcW w:w="1162" w:type="dxa"/>
          </w:tcPr>
          <w:p w14:paraId="28864CC1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433B45B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53EDF01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FA8AB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6A8E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DDB48C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6ADED9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190916" w14:paraId="283B009A" w14:textId="77777777" w:rsidTr="00016F4F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34F3DA6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0A0ED51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7611E995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190916" w14:paraId="43244259" w14:textId="77777777" w:rsidTr="00016F4F">
        <w:trPr>
          <w:cantSplit/>
        </w:trPr>
        <w:tc>
          <w:tcPr>
            <w:tcW w:w="1276" w:type="dxa"/>
            <w:vAlign w:val="center"/>
          </w:tcPr>
          <w:p w14:paraId="7A92D7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6E4F31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6F17E613" w14:textId="77777777"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2E26AB5" w14:textId="77777777"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 w14:paraId="4D8A8274" w14:textId="77777777" w:rsidTr="00016F4F">
        <w:trPr>
          <w:cantSplit/>
          <w:trHeight w:val="360"/>
        </w:trPr>
        <w:tc>
          <w:tcPr>
            <w:tcW w:w="1276" w:type="dxa"/>
          </w:tcPr>
          <w:p w14:paraId="61122AB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FCE1C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506D82F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59C5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C55376C" w14:textId="77777777" w:rsidTr="00016F4F">
        <w:trPr>
          <w:cantSplit/>
          <w:trHeight w:val="360"/>
        </w:trPr>
        <w:tc>
          <w:tcPr>
            <w:tcW w:w="1276" w:type="dxa"/>
          </w:tcPr>
          <w:p w14:paraId="55BB6A5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C63E7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C160E5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AF1212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034FE79" w14:textId="77777777" w:rsidTr="00016F4F">
        <w:trPr>
          <w:cantSplit/>
          <w:trHeight w:val="360"/>
        </w:trPr>
        <w:tc>
          <w:tcPr>
            <w:tcW w:w="1276" w:type="dxa"/>
          </w:tcPr>
          <w:p w14:paraId="7C3BFFE0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425D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79BB9D10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855C5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C136BFB" w14:textId="77777777" w:rsidR="00190916" w:rsidRDefault="001909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 w:rsidRPr="006B15B4">
        <w:rPr>
          <w:b/>
          <w:i/>
          <w:sz w:val="24"/>
          <w:szCs w:val="24"/>
        </w:rPr>
        <w:t xml:space="preserve">  </w:t>
      </w:r>
    </w:p>
    <w:p w14:paraId="5022581F" w14:textId="77777777"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14:paraId="509B723B" w14:textId="77777777" w:rsidR="00190916" w:rsidRPr="006B15B4" w:rsidRDefault="00190916">
      <w:pPr>
        <w:rPr>
          <w:b/>
          <w:i/>
          <w:sz w:val="24"/>
          <w:szCs w:val="24"/>
        </w:rPr>
      </w:pPr>
    </w:p>
    <w:p w14:paraId="767A1A85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45585F65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14:paraId="54755328" w14:textId="77777777" w:rsidTr="00C44904">
        <w:trPr>
          <w:trHeight w:val="320"/>
        </w:trPr>
        <w:tc>
          <w:tcPr>
            <w:tcW w:w="5982" w:type="dxa"/>
            <w:vAlign w:val="center"/>
          </w:tcPr>
          <w:p w14:paraId="6A5081ED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2D9551F1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190916" w14:paraId="2AC242EB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3403FFBF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1877108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102A727D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98E0177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57DB391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6DE0429" w14:textId="77777777" w:rsidTr="009E1358">
        <w:trPr>
          <w:trHeight w:val="560"/>
        </w:trPr>
        <w:tc>
          <w:tcPr>
            <w:tcW w:w="5982" w:type="dxa"/>
            <w:vAlign w:val="center"/>
          </w:tcPr>
          <w:p w14:paraId="4776E94C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37E0D1D1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A6EAFAB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4E526C70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4B16F2D5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22C48E9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1356083E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6686F32F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9425A4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57F5EFA1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10F6DD4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4904" w14:paraId="7EC1EDF2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374E289" w14:textId="77777777" w:rsidR="00C44904" w:rsidRPr="006B15B4" w:rsidRDefault="00C44904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6623996E" w14:textId="77777777" w:rsidR="00C44904" w:rsidRPr="006B15B4" w:rsidRDefault="00C44904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70D246B6" w14:textId="77777777" w:rsidR="007D5C11" w:rsidRPr="006B15B4" w:rsidRDefault="007D5C11" w:rsidP="00C520EF">
      <w:pPr>
        <w:keepNext/>
        <w:keepLines/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14:paraId="4DEFA03D" w14:textId="77777777"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14:paraId="7CE32231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30A3B06E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14:paraId="12B444E7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28C41CB3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14:paraId="068DBD26" w14:textId="77777777" w:rsidR="007D5C11" w:rsidRPr="006B15B4" w:rsidRDefault="007D5C11" w:rsidP="004D7253">
      <w:pPr>
        <w:rPr>
          <w:b/>
          <w:i/>
          <w:sz w:val="24"/>
          <w:szCs w:val="24"/>
        </w:rPr>
      </w:pPr>
    </w:p>
    <w:p w14:paraId="069DFE2D" w14:textId="77777777" w:rsidR="004D7253" w:rsidRPr="0038729C" w:rsidRDefault="004D7253" w:rsidP="0038729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14:paraId="1BC6B08F" w14:textId="77777777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ADA1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DFCEA" w14:textId="77777777" w:rsidR="008E0B73" w:rsidRPr="00D33141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C6790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0DCEE3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8E0B73" w:rsidRPr="00603B5A" w14:paraId="148EB486" w14:textId="77777777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2C7A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A67059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D4E06FC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756ED3ED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37C517E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F327C24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6ED143A6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6D1D1796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01EBF12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0694C679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B73" w:rsidRPr="00603B5A" w14:paraId="7A006462" w14:textId="77777777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4BB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A1C9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6C6A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1AE4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</w:tr>
      <w:tr w:rsidR="007D5C11" w:rsidRPr="00603B5A" w14:paraId="2D90AA7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14:paraId="7C17EF58" w14:textId="77777777" w:rsidR="007D5C11" w:rsidRPr="00603B5A" w:rsidRDefault="007D5C11" w:rsidP="008E0B73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="008E0B73"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center"/>
          </w:tcPr>
          <w:p w14:paraId="3D460AF7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431F7348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28966AEC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E76833" w14:textId="77777777" w:rsidR="007D5C11" w:rsidRPr="006B15B4" w:rsidRDefault="007D5C11" w:rsidP="000F6FDF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14:paraId="45953A61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8ED6A84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171C042D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D8EAFF" w14:textId="77777777" w:rsidR="007D5C11" w:rsidRPr="007D5C11" w:rsidRDefault="007D5C11" w:rsidP="000F6FDF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 w:rsidRPr="006B15B4">
        <w:rPr>
          <w:b/>
          <w:i/>
          <w:sz w:val="24"/>
          <w:szCs w:val="24"/>
        </w:rPr>
        <w:t xml:space="preserve">  </w:t>
      </w:r>
    </w:p>
    <w:p w14:paraId="24BBF867" w14:textId="77777777"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14:paraId="5A3550FF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4A712EB6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14:paraId="7319E16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42E9B5E4" w14:textId="77777777"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EA64A9" w14:paraId="6180AC2C" w14:textId="77777777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B496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63A048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08B011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741B5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746359" w:rsidRPr="00EA64A9" w14:paraId="0569A71F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F1A6" w14:textId="77777777" w:rsidR="00746359" w:rsidRPr="00EA64A9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359822BB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287926F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AD8B310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A44C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000D6994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D97F9C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A571FAA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2B669D58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AAEF19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477FA2A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C4E6D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21D887D2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ADF423B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31FC9B17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2D68A09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3B7A5C74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6039982B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F9525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4B597905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28480B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04AECC1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</w:tr>
      <w:tr w:rsidR="00746359" w:rsidRPr="00EA64A9" w14:paraId="7012ECDB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FF3E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8C317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33D4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E2A1F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746359" w:rsidRPr="00EA64A9" w14:paraId="123AEC2C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88AB" w14:textId="77777777" w:rsidR="00746359" w:rsidRPr="00EA64A9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5228CC61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235914A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5C137483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71699B02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B6C8F43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0EC10124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1D55890A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576F8A1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02D3AF0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</w:tr>
      <w:tr w:rsidR="00746359" w:rsidRPr="00EA64A9" w14:paraId="19B80071" w14:textId="77777777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82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4EE7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C55E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6BA1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</w:tr>
      <w:tr w:rsidR="00C13EA7" w:rsidRPr="00762FCB" w14:paraId="5921474F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F5B9C1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67E3FE9F" w14:textId="77777777" w:rsidR="00C13EA7" w:rsidRPr="00762FCB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0AC0DF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53A0FF1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2671C4D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8B594F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008F5D8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CB991A4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261528A8" w14:textId="77777777" w:rsidR="00C13EA7" w:rsidRPr="006B15B4" w:rsidRDefault="00C13EA7" w:rsidP="00762F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4C5740D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01C0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C5548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EBC157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7E94B2FD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703D6D7" w14:textId="77777777" w:rsidR="00C13EA7" w:rsidRPr="00762FCB" w:rsidRDefault="00C13EA7" w:rsidP="008A2B2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0955C4EF" w14:textId="77777777" w:rsidR="00C13EA7" w:rsidRPr="00762FCB" w:rsidRDefault="00C13EA7" w:rsidP="00762FCB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A70C719" w14:textId="77777777" w:rsidR="00C13EA7" w:rsidRPr="00762FCB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92EA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62BCBB4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9326D37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6126C033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9A39636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3C66AAA" w14:textId="77777777" w:rsidR="00C13EA7" w:rsidRPr="006B15B4" w:rsidRDefault="00C13EA7" w:rsidP="00762F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DF6B573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C9BF7B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7BC3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51A687A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4799C4D5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26A840FE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FD2094C" w14:textId="77777777" w:rsidR="00C13EA7" w:rsidRPr="00762FCB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57BB64D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B18DA8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847D5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CC9DFC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297488EE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7120F16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17DAB878" w14:textId="77777777" w:rsidR="004A5355" w:rsidRPr="00762FCB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CE38D5D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0B3045A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EBAA2D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9053FFD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34391B2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6B5D8E4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94E9924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755CCBA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19BBC7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E99B9E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A7CE3B9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08ADB6F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DD2A28C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4B29B5D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2FF3C11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B026A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4C6A8C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45E6A3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B546E7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B4FBFC0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D7BE2D3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4B9635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725AEC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BAF6A94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398788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E3A6D0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111EB781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62729565" w14:textId="77777777" w:rsidR="004A5355" w:rsidRPr="00762FCB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60DA331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DE796D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892452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E7449A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4A5355" w14:paraId="3F2D2B6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7470F7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081E9704" w14:textId="77777777" w:rsidR="004A5355" w:rsidRPr="004A5355" w:rsidRDefault="004A5355" w:rsidP="00A85C29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18941B6B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EC9CBC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45890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7AA5A16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4C4E96C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2E60EF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ED8F4B2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43017C6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40CC8D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982C0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1F856D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64E648E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DFAB3D1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15D1583B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B329A4A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F55CDF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CB68B4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B7C91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1186FD56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1883769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11C2A165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2B6690B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AE8C48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EC860DC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38AE63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58F631AF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2B178E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D77F348" w14:textId="77777777" w:rsidR="004A5355" w:rsidRPr="00762FCB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DBD084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7F40ED2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8E96581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CE7F030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4A5355" w14:paraId="154B0E8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77DCF504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2B0909D" w14:textId="77777777" w:rsidR="004A5355" w:rsidRPr="004A5355" w:rsidRDefault="004A5355" w:rsidP="004A5355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7AA8C21B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2B7561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42CF8D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3210860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79786E" w14:textId="77777777" w:rsidR="007D5C11" w:rsidRPr="007D5C11" w:rsidRDefault="00553B1B" w:rsidP="00553B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</w:p>
    <w:p w14:paraId="7E0E0BE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7BEC2F3A" w14:textId="77777777"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EDCC3D3" w14:textId="77777777" w:rsidR="007D5C11" w:rsidRPr="006B15B4" w:rsidRDefault="00553B1B" w:rsidP="004D7253">
      <w:pPr>
        <w:rPr>
          <w:b/>
          <w:i/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14:paraId="665143F3" w14:textId="77777777"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14:paraId="56A8BA5C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220249A5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14:paraId="4CCFF9D6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61B057BD" w14:textId="77777777"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14:paraId="4522D510" w14:textId="77777777"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645493C3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1BB58E96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1F2BD5C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6FB5F3FC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325DF492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597C5FC7" w14:textId="77777777"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13732DDC" w14:textId="77777777"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14:paraId="44B31F3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6C1A06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14:paraId="6D3463D1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DE62A30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14:paraId="51ED1E39" w14:textId="77777777" w:rsidR="007D5C11" w:rsidRPr="007D5C11" w:rsidRDefault="007D5C11" w:rsidP="00A01EDA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A01EDA" w14:paraId="427F76A6" w14:textId="77777777" w:rsidTr="00D130B9">
        <w:trPr>
          <w:cantSplit/>
        </w:trPr>
        <w:tc>
          <w:tcPr>
            <w:tcW w:w="5867" w:type="dxa"/>
            <w:gridSpan w:val="4"/>
            <w:vAlign w:val="bottom"/>
          </w:tcPr>
          <w:p w14:paraId="10AD3FAF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6170E148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14:paraId="5B252FBC" w14:textId="77777777" w:rsidTr="00D130B9">
        <w:tc>
          <w:tcPr>
            <w:tcW w:w="1218" w:type="dxa"/>
            <w:vAlign w:val="center"/>
          </w:tcPr>
          <w:p w14:paraId="2EF7A2EF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14:paraId="6D32827D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14:paraId="45C4E32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2D4C399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604A6CE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224107A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33D05A4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A01EDA" w14:paraId="3DA67228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CA5317D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8685B5C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6858ED2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CC4E330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784C543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46DF0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70E5DEEF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492188D0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57641C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4C6093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0C5C7D58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3413DD5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08EDFC4F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F513B4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5101B24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394FA117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268A7BCA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9BBC143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22F1E8C1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57AFD8B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4A5D97A2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38F0F67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224E84F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EE3D363" w14:textId="77777777" w:rsidR="007D5C11" w:rsidRPr="006B15B4" w:rsidRDefault="007D5C11" w:rsidP="00A272AE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14:paraId="4531433F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14:paraId="0DEDB04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728FD526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14:paraId="12F118B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64D7BA5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14:paraId="258D4302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Федерацию соотечественников, проживающих за рубежом)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375063F1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2216E19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2D8BA1D" w14:textId="77777777"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14:paraId="2F68D216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35070E1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14:paraId="20074E3E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 дате обращения с заявлением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53516695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14:paraId="74D93599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BEA15C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14:paraId="6E5191F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A596614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14:paraId="62ADF3B1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466AB2C1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06586DB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0975793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7AB72EBB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088A548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539A3FA" w14:textId="77777777" w:rsidR="007D5C11" w:rsidRDefault="00F05FB5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 w:rsidRPr="006B15B4">
        <w:rPr>
          <w:b/>
          <w:i/>
          <w:sz w:val="24"/>
          <w:szCs w:val="24"/>
        </w:rPr>
        <w:t xml:space="preserve">  </w:t>
      </w:r>
    </w:p>
    <w:p w14:paraId="3F54B27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2F4E865F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285C4DF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DEA17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7E50ED9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97772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36761FA6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6CA8F8DF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иностранного государства за совершение преступления</w:t>
      </w:r>
      <w:r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29606D7D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73550C3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20C319A3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77BB52C2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6862E6C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353CDF9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31. </w:t>
      </w:r>
      <w:r w:rsidR="007D5C11" w:rsidRPr="007D5C11">
        <w:rPr>
          <w:sz w:val="24"/>
          <w:szCs w:val="24"/>
        </w:rPr>
        <w:t>Адрес места жительства</w:t>
      </w:r>
      <w:r w:rsidR="000E0FDC">
        <w:rPr>
          <w:sz w:val="24"/>
          <w:szCs w:val="24"/>
        </w:rPr>
        <w:t xml:space="preserve"> или места пребывания</w:t>
      </w:r>
      <w:r w:rsidR="007D5C11" w:rsidRPr="007D5C11">
        <w:rPr>
          <w:sz w:val="24"/>
          <w:szCs w:val="24"/>
        </w:rPr>
        <w:t>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7B59DE78" w14:textId="77777777" w:rsidR="00733075" w:rsidRPr="00733075" w:rsidRDefault="00733075" w:rsidP="000E0FDC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14:paraId="41B89A27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61FEAE0C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267E11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 w:rsidRPr="006B15B4">
        <w:rPr>
          <w:b/>
          <w:i/>
          <w:sz w:val="24"/>
          <w:szCs w:val="24"/>
        </w:rPr>
        <w:t xml:space="preserve"> </w:t>
      </w:r>
      <w:r w:rsidR="007D5C11" w:rsidRPr="006B15B4">
        <w:rPr>
          <w:b/>
          <w:i/>
          <w:sz w:val="24"/>
          <w:szCs w:val="24"/>
        </w:rPr>
        <w:t xml:space="preserve"> </w:t>
      </w:r>
    </w:p>
    <w:p w14:paraId="663239CA" w14:textId="77777777" w:rsidR="00733075" w:rsidRPr="00733075" w:rsidRDefault="00733075" w:rsidP="001E67D8">
      <w:pPr>
        <w:pBdr>
          <w:top w:val="single" w:sz="4" w:space="1" w:color="auto"/>
        </w:pBdr>
        <w:ind w:left="7053"/>
        <w:rPr>
          <w:sz w:val="2"/>
          <w:szCs w:val="2"/>
        </w:rPr>
      </w:pPr>
    </w:p>
    <w:p w14:paraId="2FDFFAD0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3EA5D4C8" w14:textId="77777777" w:rsidR="00733075" w:rsidRPr="00733075" w:rsidRDefault="00733075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AE0C09D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1B4A3D93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A28F1AB" w14:textId="77777777"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Pr="006B15B4">
        <w:rPr>
          <w:b/>
          <w:i/>
          <w:sz w:val="24"/>
          <w:szCs w:val="24"/>
        </w:rPr>
        <w:t xml:space="preserve">  </w:t>
      </w:r>
    </w:p>
    <w:p w14:paraId="5FCBE89D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2CA7B16B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384E1C4E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7A0AC49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59FE3F17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9C735A4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3A6197B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4D0617BA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7DC92903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9374E41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49C1D852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C94B149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61FBC9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4D0525AF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9839858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87845C8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919CD05" w14:textId="77777777" w:rsidR="001E67D8" w:rsidRPr="00CB22FC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3459D764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AF79B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60DE2141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8E83F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FAE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06DB8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09C243A4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EACBB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4DE8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C487" w14:textId="77777777" w:rsidR="00CB22FC" w:rsidRDefault="00CB22FC" w:rsidP="001E67D8">
            <w:pPr>
              <w:jc w:val="center"/>
            </w:pPr>
          </w:p>
        </w:tc>
      </w:tr>
    </w:tbl>
    <w:p w14:paraId="7CA9A0D3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128BABFA" w14:textId="77777777"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135149E6" w14:textId="77777777" w:rsidR="007D5C11" w:rsidRPr="007D5C11" w:rsidRDefault="007D5C11" w:rsidP="00FC1E73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3EB574B2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B93F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84AC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8BB5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1C552B9B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524AB79D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72F1E8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FB70C07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0A76A298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C121E3" w:rsidRPr="00C121E3" w14:paraId="63DAD9DF" w14:textId="77777777" w:rsidTr="00A85C29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84710" w14:textId="77777777" w:rsidR="00C121E3" w:rsidRPr="00C121E3" w:rsidRDefault="00C121E3" w:rsidP="000E71CF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971EF3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C121E3" w:rsidRPr="00C121E3" w14:paraId="3CCD84D2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52E88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6EE2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BF4DD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49C0112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5185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DD1E02" w14:textId="77777777" w:rsidR="00C121E3" w:rsidRDefault="00C121E3" w:rsidP="000C61AB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4D92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355F892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1B6B9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BD756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0C918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5365273B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DFC3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623374" w14:textId="77777777" w:rsidR="00C121E3" w:rsidRDefault="00C121E3" w:rsidP="000C61AB">
            <w:pPr>
              <w:spacing w:after="120"/>
              <w:jc w:val="center"/>
            </w:pPr>
            <w:r>
              <w:t>должностного лица территориального орг</w:t>
            </w:r>
            <w:r w:rsidR="00971EF3">
              <w:t>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CE90B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194673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9EF346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B365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A2A45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7BBE388A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942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78617" w14:textId="77777777" w:rsidR="00C121E3" w:rsidRDefault="00971EF3" w:rsidP="000C61AB">
            <w:pPr>
              <w:spacing w:after="120"/>
              <w:jc w:val="center"/>
            </w:pPr>
            <w:r>
              <w:t xml:space="preserve">Российской Федерации, </w:t>
            </w:r>
            <w:r w:rsidR="00C121E3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FDA7F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39158150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BF075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488C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1C32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79F7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8BD5E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5105824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9C74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4BF12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2E078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27A6" w14:textId="77777777" w:rsidR="00C121E3" w:rsidRDefault="00C121E3" w:rsidP="000C61AB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CCC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F74F6B5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2598A" w14:textId="77777777" w:rsidR="00C121E3" w:rsidRPr="00971EF3" w:rsidRDefault="00C121E3" w:rsidP="003C7C70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AB5E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23BE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0D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CAE3C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74371DE6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5F76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00650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EF9B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8FF96DD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4F89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3E8C171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82E650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A31F4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B1B8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1C517F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EDE62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860B8E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5F1AB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07A48735" w14:textId="77777777" w:rsidTr="00A85C29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55FAE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C121E3" w:rsidRPr="002E0E13" w14:paraId="46ECF955" w14:textId="77777777" w:rsidTr="002E0E13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E3AC6F" w14:textId="77777777" w:rsidR="00C121E3" w:rsidRPr="002E0E13" w:rsidRDefault="00C121E3" w:rsidP="00A85C29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AF04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16282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AA69420" w14:textId="77777777" w:rsidTr="002E0E13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5FF22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B9793E" w14:textId="77777777" w:rsidR="00C121E3" w:rsidRDefault="00C121E3" w:rsidP="000C61AB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D1AB5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286370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D91E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40611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099344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7A64FB8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951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511DA6" w14:textId="77777777" w:rsidR="00C121E3" w:rsidRDefault="00C121E3" w:rsidP="000C61AB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5846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2950D0B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1AF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0366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912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EC4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0D9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F612C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F8CF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68232D1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D5E9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20A2C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16DB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F02C20D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352D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3F1FD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74D73" w14:textId="77777777" w:rsidR="00C121E3" w:rsidRDefault="00C121E3" w:rsidP="00A85C29">
            <w:pPr>
              <w:jc w:val="center"/>
            </w:pPr>
          </w:p>
        </w:tc>
      </w:tr>
      <w:tr w:rsidR="00C121E3" w:rsidRPr="002E0E13" w14:paraId="4AFA066E" w14:textId="77777777" w:rsidTr="00A85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14:paraId="28868070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121E3" w:rsidRPr="002E0E13" w14:paraId="3C4B36DF" w14:textId="77777777" w:rsidTr="00A85C29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57736" w14:textId="77777777" w:rsidR="00C121E3" w:rsidRPr="002E0E13" w:rsidRDefault="00C121E3" w:rsidP="00A85C29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 w:rsidR="002E0E13"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 w:rsidR="002E0E13"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121E3" w:rsidRPr="002E0E13" w14:paraId="79A43DE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84E45A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9144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BE1D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19DB4ED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178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C5935" w14:textId="77777777" w:rsidR="00C121E3" w:rsidRDefault="00C121E3" w:rsidP="000C61AB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300D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1CFBF64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C926F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A5743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25BE3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5ECB1D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8B9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AF7DD" w14:textId="77777777" w:rsidR="00C121E3" w:rsidRDefault="00C121E3" w:rsidP="000C61AB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 w:rsidR="000C61AB">
              <w:br/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D058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0E762F0B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0225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2EA4E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85B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E3724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6429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3328D81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780B3" w14:textId="77777777" w:rsidR="00C121E3" w:rsidRDefault="00C121E3" w:rsidP="00A85C2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4CB6" w14:textId="77777777" w:rsidR="00C121E3" w:rsidRDefault="00C121E3" w:rsidP="00A85C29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BB5B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78B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B243" w14:textId="77777777" w:rsidR="00C121E3" w:rsidRDefault="00C121E3" w:rsidP="00A85C29">
            <w:pPr>
              <w:jc w:val="center"/>
            </w:pPr>
          </w:p>
        </w:tc>
      </w:tr>
    </w:tbl>
    <w:p w14:paraId="356B6D8C" w14:textId="77777777" w:rsidR="007D5C11" w:rsidRPr="002E0E13" w:rsidRDefault="002E0E13" w:rsidP="001D760B">
      <w:pPr>
        <w:spacing w:before="480"/>
        <w:ind w:firstLine="567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75566BF9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0F7920AD" w14:textId="77777777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34E75202" w14:textId="77777777"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5FB9F33D" w14:textId="5041C380" w:rsidR="007D5C11" w:rsidRPr="00F82D20" w:rsidRDefault="001D760B" w:rsidP="002028E3">
      <w:pPr>
        <w:ind w:firstLine="567"/>
        <w:jc w:val="both"/>
      </w:pPr>
      <w:r>
        <w:t>5. </w:t>
      </w:r>
      <w:r w:rsidR="002028E3">
        <w:t>Утратил силу.</w:t>
      </w:r>
    </w:p>
    <w:p w14:paraId="7BB54512" w14:textId="77777777"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14:paraId="7427C28A" w14:textId="77777777"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345F23D7" w14:textId="77777777"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40EEC4C0" w14:textId="77777777"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</w:t>
      </w:r>
      <w:r w:rsidRPr="002E0E13">
        <w:lastRenderedPageBreak/>
        <w:t xml:space="preserve">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14:paraId="22FEC4D5" w14:textId="77777777"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14:paraId="22D1D302" w14:textId="77777777"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14:paraId="6698ACF8" w14:textId="77777777"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14:paraId="0A309D9C" w14:textId="77777777"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061B1249" w14:textId="77777777"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14:paraId="57993F3A" w14:textId="77777777"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2D1B8391" w14:textId="77777777"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13930FF2" w14:textId="77777777"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14:paraId="0BD76838" w14:textId="77777777"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61C5F3C0" w14:textId="77777777"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14:paraId="0224EA90" w14:textId="77777777"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14:paraId="5D4759AC" w14:textId="77777777"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154800A5" w14:textId="77777777"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C3FF" w14:textId="77777777" w:rsidR="00AC2909" w:rsidRDefault="00AC2909">
      <w:r>
        <w:separator/>
      </w:r>
    </w:p>
  </w:endnote>
  <w:endnote w:type="continuationSeparator" w:id="0">
    <w:p w14:paraId="222D5906" w14:textId="77777777" w:rsidR="00AC2909" w:rsidRDefault="00AC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D664E" w14:textId="77777777" w:rsidR="00AC2909" w:rsidRDefault="00AC2909">
      <w:r>
        <w:separator/>
      </w:r>
    </w:p>
  </w:footnote>
  <w:footnote w:type="continuationSeparator" w:id="0">
    <w:p w14:paraId="401B2946" w14:textId="77777777" w:rsidR="00AC2909" w:rsidRDefault="00AC2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95ED" w14:textId="77777777" w:rsidR="006B15B4" w:rsidRDefault="006B15B4" w:rsidP="000E0FDC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62063"/>
    <w:rsid w:val="000C61AB"/>
    <w:rsid w:val="000E0FDC"/>
    <w:rsid w:val="000E71CF"/>
    <w:rsid w:val="000F6FDF"/>
    <w:rsid w:val="0010567B"/>
    <w:rsid w:val="00117B03"/>
    <w:rsid w:val="0017351B"/>
    <w:rsid w:val="0018054F"/>
    <w:rsid w:val="00190916"/>
    <w:rsid w:val="001D760B"/>
    <w:rsid w:val="001E67D8"/>
    <w:rsid w:val="002028E3"/>
    <w:rsid w:val="00226C69"/>
    <w:rsid w:val="002E0E13"/>
    <w:rsid w:val="00327134"/>
    <w:rsid w:val="003737BB"/>
    <w:rsid w:val="0038729C"/>
    <w:rsid w:val="003961CA"/>
    <w:rsid w:val="003C7C70"/>
    <w:rsid w:val="003F1030"/>
    <w:rsid w:val="003F5EBB"/>
    <w:rsid w:val="00451D1E"/>
    <w:rsid w:val="004A5355"/>
    <w:rsid w:val="004C77C2"/>
    <w:rsid w:val="004D7253"/>
    <w:rsid w:val="00553B1B"/>
    <w:rsid w:val="00563590"/>
    <w:rsid w:val="005D20EE"/>
    <w:rsid w:val="00603B5A"/>
    <w:rsid w:val="00613834"/>
    <w:rsid w:val="00625BEE"/>
    <w:rsid w:val="00647CB4"/>
    <w:rsid w:val="0067594F"/>
    <w:rsid w:val="006B15B4"/>
    <w:rsid w:val="006B192E"/>
    <w:rsid w:val="006D5E0A"/>
    <w:rsid w:val="006D65B2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0395A"/>
    <w:rsid w:val="00824A31"/>
    <w:rsid w:val="0088162E"/>
    <w:rsid w:val="008A2B24"/>
    <w:rsid w:val="008C15C7"/>
    <w:rsid w:val="008E0B73"/>
    <w:rsid w:val="009004AF"/>
    <w:rsid w:val="00925BAA"/>
    <w:rsid w:val="00961E9B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85C29"/>
    <w:rsid w:val="00AA2323"/>
    <w:rsid w:val="00AC290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033A4"/>
    <w:rsid w:val="00D130B9"/>
    <w:rsid w:val="00D2504E"/>
    <w:rsid w:val="00D33141"/>
    <w:rsid w:val="00D83E86"/>
    <w:rsid w:val="00DE7504"/>
    <w:rsid w:val="00E140DE"/>
    <w:rsid w:val="00E87CBE"/>
    <w:rsid w:val="00EA64A9"/>
    <w:rsid w:val="00F05FB5"/>
    <w:rsid w:val="00F1671B"/>
    <w:rsid w:val="00F27B34"/>
    <w:rsid w:val="00F82D20"/>
    <w:rsid w:val="00F93365"/>
    <w:rsid w:val="00FC1E73"/>
    <w:rsid w:val="00FF1DC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A91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2436</Words>
  <Characters>13888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19.09.2019</vt:lpstr>
    </vt:vector>
  </TitlesOfParts>
  <Manager/>
  <Company/>
  <LinksUpToDate>false</LinksUpToDate>
  <CharactersWithSpaces>16292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от 19.09.2019</dc:title>
  <dc:subject/>
  <dc:creator/>
  <cp:keywords/>
  <dc:description>Новости в Telegram https://t.me/ufmsmsk</dc:description>
  <cp:lastModifiedBy/>
  <cp:revision>1</cp:revision>
  <cp:lastPrinted>2018-10-03T11:24:00Z</cp:lastPrinted>
  <dcterms:created xsi:type="dcterms:W3CDTF">2020-07-30T10:28:00Z</dcterms:created>
  <dcterms:modified xsi:type="dcterms:W3CDTF">2020-08-03T11:46:00Z</dcterms:modified>
  <cp:category/>
</cp:coreProperties>
</file>